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0B577" w14:textId="77777777" w:rsidR="003B0B78" w:rsidRPr="00D311DE" w:rsidRDefault="003B0B78" w:rsidP="003B0B78">
      <w:pPr>
        <w:jc w:val="center"/>
        <w:rPr>
          <w:rFonts w:asciiTheme="minorHAnsi" w:hAnsiTheme="minorHAnsi"/>
          <w:b/>
          <w:sz w:val="36"/>
          <w:szCs w:val="28"/>
        </w:rPr>
      </w:pPr>
      <w:bookmarkStart w:id="0" w:name="_GoBack"/>
      <w:bookmarkEnd w:id="0"/>
      <w:r w:rsidRPr="00D311DE">
        <w:rPr>
          <w:rFonts w:asciiTheme="minorHAnsi" w:hAnsiTheme="minorHAnsi"/>
          <w:b/>
          <w:sz w:val="36"/>
          <w:szCs w:val="28"/>
          <w:u w:val="single"/>
        </w:rPr>
        <w:t>PROPOZICE</w:t>
      </w:r>
    </w:p>
    <w:p w14:paraId="002E9217" w14:textId="77777777" w:rsidR="003B0B78" w:rsidRPr="00D311DE" w:rsidRDefault="003B0B78" w:rsidP="003B0B7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5A73993" w14:textId="77777777" w:rsidR="003B0B78" w:rsidRPr="00D311DE" w:rsidRDefault="003B0B78" w:rsidP="003B0B78">
      <w:pPr>
        <w:jc w:val="center"/>
        <w:rPr>
          <w:rFonts w:asciiTheme="minorHAnsi" w:hAnsiTheme="minorHAnsi"/>
          <w:b/>
          <w:sz w:val="28"/>
          <w:szCs w:val="28"/>
        </w:rPr>
      </w:pPr>
      <w:r w:rsidRPr="00D311DE">
        <w:rPr>
          <w:rFonts w:asciiTheme="minorHAnsi" w:hAnsiTheme="minorHAnsi"/>
          <w:b/>
          <w:sz w:val="28"/>
          <w:szCs w:val="28"/>
        </w:rPr>
        <w:t>Pohárové soutěže Mladých hasičů v požárním útoku o pohár</w:t>
      </w:r>
    </w:p>
    <w:p w14:paraId="4B587F3D" w14:textId="77777777" w:rsidR="003B0B78" w:rsidRDefault="003B0B78" w:rsidP="003B0B78">
      <w:pPr>
        <w:jc w:val="center"/>
        <w:rPr>
          <w:rFonts w:asciiTheme="minorHAnsi" w:hAnsiTheme="minorHAnsi"/>
          <w:b/>
          <w:sz w:val="28"/>
          <w:szCs w:val="28"/>
        </w:rPr>
      </w:pPr>
      <w:r w:rsidRPr="00D311DE">
        <w:rPr>
          <w:rFonts w:asciiTheme="minorHAnsi" w:hAnsiTheme="minorHAnsi"/>
          <w:b/>
          <w:sz w:val="28"/>
          <w:szCs w:val="28"/>
        </w:rPr>
        <w:t xml:space="preserve">Starosty OSH ČMS Písek </w:t>
      </w:r>
    </w:p>
    <w:p w14:paraId="1D163045" w14:textId="77777777" w:rsidR="003B0B78" w:rsidRDefault="003B0B78" w:rsidP="003B0B78">
      <w:pPr>
        <w:jc w:val="center"/>
      </w:pPr>
    </w:p>
    <w:p w14:paraId="77467C56" w14:textId="77777777" w:rsidR="003B0B78" w:rsidRPr="00960CAC" w:rsidRDefault="003B0B78" w:rsidP="003B0B78">
      <w:pPr>
        <w:pStyle w:val="Standard"/>
        <w:rPr>
          <w:rFonts w:asciiTheme="minorHAnsi" w:hAnsiTheme="minorHAnsi"/>
        </w:rPr>
      </w:pPr>
      <w:r w:rsidRPr="00960CAC">
        <w:rPr>
          <w:rFonts w:asciiTheme="minorHAnsi" w:hAnsiTheme="minorHAnsi"/>
        </w:rPr>
        <w:t xml:space="preserve">Pořadatel: </w:t>
      </w:r>
      <w:r w:rsidRPr="00960CAC">
        <w:rPr>
          <w:rFonts w:asciiTheme="minorHAnsi" w:hAnsiTheme="minorHAnsi"/>
        </w:rPr>
        <w:tab/>
      </w:r>
      <w:r w:rsidRPr="00960CAC">
        <w:rPr>
          <w:rFonts w:asciiTheme="minorHAnsi" w:hAnsiTheme="minorHAnsi"/>
        </w:rPr>
        <w:tab/>
        <w:t xml:space="preserve">           </w:t>
      </w:r>
      <w:r w:rsidR="00B9682C">
        <w:rPr>
          <w:rFonts w:asciiTheme="minorHAnsi" w:hAnsiTheme="minorHAnsi"/>
        </w:rPr>
        <w:tab/>
      </w:r>
      <w:r w:rsidRPr="00960CAC">
        <w:rPr>
          <w:rFonts w:asciiTheme="minorHAnsi" w:hAnsiTheme="minorHAnsi"/>
        </w:rPr>
        <w:t>Okresní sdružení hasičů ČMS Písek</w:t>
      </w:r>
    </w:p>
    <w:p w14:paraId="661CF510" w14:textId="77777777" w:rsidR="003B0B78" w:rsidRPr="00960CAC" w:rsidRDefault="003B0B78" w:rsidP="003B0B78">
      <w:pPr>
        <w:pStyle w:val="Standard"/>
        <w:rPr>
          <w:rFonts w:asciiTheme="minorHAnsi" w:hAnsiTheme="minorHAnsi"/>
        </w:rPr>
      </w:pPr>
      <w:r w:rsidRPr="00960CAC">
        <w:rPr>
          <w:rFonts w:asciiTheme="minorHAnsi" w:hAnsiTheme="minorHAnsi"/>
        </w:rPr>
        <w:t xml:space="preserve">Pořádající:                                </w:t>
      </w:r>
      <w:r w:rsidR="00B9682C">
        <w:rPr>
          <w:rFonts w:asciiTheme="minorHAnsi" w:hAnsiTheme="minorHAnsi"/>
        </w:rPr>
        <w:tab/>
      </w:r>
      <w:r w:rsidRPr="00960CAC">
        <w:rPr>
          <w:rFonts w:asciiTheme="minorHAnsi" w:hAnsiTheme="minorHAnsi"/>
          <w:b/>
        </w:rPr>
        <w:t>Sbor dobrovolných hasičů Kestřany</w:t>
      </w:r>
    </w:p>
    <w:p w14:paraId="7FF25062" w14:textId="77777777" w:rsidR="003B0B78" w:rsidRPr="00960CAC" w:rsidRDefault="003B0B78" w:rsidP="003B0B78">
      <w:pPr>
        <w:pStyle w:val="Standard"/>
        <w:rPr>
          <w:rFonts w:asciiTheme="minorHAnsi" w:hAnsiTheme="minorHAnsi"/>
        </w:rPr>
      </w:pPr>
      <w:r w:rsidRPr="00960CAC">
        <w:rPr>
          <w:rFonts w:asciiTheme="minorHAnsi" w:hAnsiTheme="minorHAnsi"/>
        </w:rPr>
        <w:t xml:space="preserve">Místo konání: </w:t>
      </w:r>
      <w:r w:rsidR="00B9682C">
        <w:rPr>
          <w:rFonts w:asciiTheme="minorHAnsi" w:hAnsiTheme="minorHAnsi"/>
        </w:rPr>
        <w:tab/>
        <w:t xml:space="preserve">           </w:t>
      </w:r>
      <w:r w:rsidR="00B9682C">
        <w:rPr>
          <w:rFonts w:asciiTheme="minorHAnsi" w:hAnsiTheme="minorHAnsi"/>
        </w:rPr>
        <w:tab/>
      </w:r>
      <w:r w:rsidRPr="00960CAC">
        <w:rPr>
          <w:rFonts w:asciiTheme="minorHAnsi" w:hAnsiTheme="minorHAnsi"/>
        </w:rPr>
        <w:t xml:space="preserve">Areál u řeky v Kestřanech  </w:t>
      </w:r>
    </w:p>
    <w:p w14:paraId="0E02BD2F" w14:textId="77777777" w:rsidR="003B0B78" w:rsidRPr="00960CAC" w:rsidRDefault="003B0B78" w:rsidP="003B0B78">
      <w:pPr>
        <w:pStyle w:val="Standard"/>
        <w:rPr>
          <w:rFonts w:asciiTheme="minorHAnsi" w:hAnsiTheme="minorHAnsi"/>
        </w:rPr>
      </w:pPr>
      <w:r w:rsidRPr="00960CAC">
        <w:rPr>
          <w:rFonts w:asciiTheme="minorHAnsi" w:hAnsiTheme="minorHAnsi"/>
        </w:rPr>
        <w:t xml:space="preserve">Datum: </w:t>
      </w:r>
      <w:r w:rsidRPr="00960CAC">
        <w:rPr>
          <w:rFonts w:asciiTheme="minorHAnsi" w:hAnsiTheme="minorHAnsi"/>
        </w:rPr>
        <w:tab/>
      </w:r>
      <w:r w:rsidRPr="00960CAC">
        <w:rPr>
          <w:rFonts w:asciiTheme="minorHAnsi" w:hAnsiTheme="minorHAnsi"/>
        </w:rPr>
        <w:tab/>
      </w:r>
      <w:r w:rsidRPr="00960CAC">
        <w:rPr>
          <w:rFonts w:asciiTheme="minorHAnsi" w:hAnsiTheme="minorHAnsi"/>
        </w:rPr>
        <w:tab/>
        <w:t>26.dubna 2026</w:t>
      </w:r>
    </w:p>
    <w:p w14:paraId="1A207809" w14:textId="77777777" w:rsidR="003B0B78" w:rsidRPr="00960CAC" w:rsidRDefault="003B0B78" w:rsidP="003B0B78">
      <w:pPr>
        <w:pStyle w:val="Standard"/>
        <w:rPr>
          <w:rFonts w:asciiTheme="minorHAnsi" w:hAnsiTheme="minorHAnsi"/>
          <w:b/>
        </w:rPr>
      </w:pPr>
      <w:r w:rsidRPr="00960CAC">
        <w:rPr>
          <w:rFonts w:asciiTheme="minorHAnsi" w:hAnsiTheme="minorHAnsi"/>
          <w:b/>
        </w:rPr>
        <w:t xml:space="preserve">Příjezd a prezence: </w:t>
      </w:r>
      <w:r w:rsidRPr="00960CAC">
        <w:rPr>
          <w:rFonts w:asciiTheme="minorHAnsi" w:hAnsiTheme="minorHAnsi"/>
          <w:b/>
        </w:rPr>
        <w:tab/>
      </w:r>
      <w:r w:rsidRPr="00960CAC">
        <w:rPr>
          <w:rFonts w:asciiTheme="minorHAnsi" w:hAnsiTheme="minorHAnsi"/>
          <w:b/>
        </w:rPr>
        <w:tab/>
        <w:t>12:00 do 12:45 hod.</w:t>
      </w:r>
    </w:p>
    <w:p w14:paraId="6AA9C171" w14:textId="77777777" w:rsidR="003B0B78" w:rsidRPr="00960CAC" w:rsidRDefault="003B0B78" w:rsidP="003B0B78">
      <w:pPr>
        <w:pStyle w:val="Standard"/>
        <w:rPr>
          <w:rFonts w:asciiTheme="minorHAnsi" w:hAnsiTheme="minorHAnsi" w:cs="Times New Roman"/>
          <w:b/>
        </w:rPr>
      </w:pPr>
      <w:r w:rsidRPr="00960CAC">
        <w:rPr>
          <w:rFonts w:asciiTheme="minorHAnsi" w:hAnsiTheme="minorHAnsi"/>
          <w:b/>
        </w:rPr>
        <w:t xml:space="preserve">Nástup: </w:t>
      </w:r>
      <w:r w:rsidRPr="00960CAC">
        <w:rPr>
          <w:rFonts w:asciiTheme="minorHAnsi" w:hAnsiTheme="minorHAnsi"/>
          <w:b/>
        </w:rPr>
        <w:tab/>
      </w:r>
      <w:r w:rsidRPr="00960CAC">
        <w:rPr>
          <w:rFonts w:asciiTheme="minorHAnsi" w:hAnsiTheme="minorHAnsi"/>
          <w:b/>
        </w:rPr>
        <w:tab/>
      </w:r>
      <w:r w:rsidRPr="00960CAC">
        <w:rPr>
          <w:rFonts w:asciiTheme="minorHAnsi" w:hAnsiTheme="minorHAnsi"/>
          <w:b/>
        </w:rPr>
        <w:tab/>
      </w:r>
      <w:r w:rsidRPr="00960CAC">
        <w:rPr>
          <w:rFonts w:asciiTheme="minorHAnsi" w:hAnsiTheme="minorHAnsi" w:cs="Times New Roman"/>
          <w:b/>
        </w:rPr>
        <w:t>12:50 hod.</w:t>
      </w:r>
    </w:p>
    <w:p w14:paraId="0D6EF388" w14:textId="77777777" w:rsidR="003B0B78" w:rsidRPr="00960CAC" w:rsidRDefault="003B0B78" w:rsidP="003B0B78">
      <w:pPr>
        <w:pStyle w:val="Standard"/>
        <w:rPr>
          <w:rFonts w:asciiTheme="minorHAnsi" w:hAnsiTheme="minorHAnsi" w:cs="Times New Roman"/>
          <w:b/>
        </w:rPr>
      </w:pPr>
      <w:r w:rsidRPr="00960CAC">
        <w:rPr>
          <w:rFonts w:asciiTheme="minorHAnsi" w:hAnsiTheme="minorHAnsi" w:cs="Times New Roman"/>
          <w:b/>
        </w:rPr>
        <w:t xml:space="preserve">Začátek soutěže: </w:t>
      </w:r>
      <w:r w:rsidRPr="00960CAC">
        <w:rPr>
          <w:rFonts w:asciiTheme="minorHAnsi" w:hAnsiTheme="minorHAnsi" w:cs="Times New Roman"/>
          <w:b/>
        </w:rPr>
        <w:tab/>
      </w:r>
      <w:r w:rsidRPr="00960CAC">
        <w:rPr>
          <w:rFonts w:asciiTheme="minorHAnsi" w:hAnsiTheme="minorHAnsi" w:cs="Times New Roman"/>
          <w:b/>
        </w:rPr>
        <w:tab/>
        <w:t xml:space="preserve">13:00 hod. </w:t>
      </w:r>
    </w:p>
    <w:p w14:paraId="748155F6" w14:textId="3C65B2BC" w:rsidR="003B0B78" w:rsidRPr="00960CAC" w:rsidRDefault="003B0B78" w:rsidP="003B0B78">
      <w:pPr>
        <w:pStyle w:val="Standard"/>
        <w:rPr>
          <w:rFonts w:asciiTheme="minorHAnsi" w:hAnsiTheme="minorHAnsi" w:cs="Times New Roman"/>
        </w:rPr>
      </w:pPr>
      <w:r w:rsidRPr="00960CAC">
        <w:rPr>
          <w:rFonts w:asciiTheme="minorHAnsi" w:hAnsiTheme="minorHAnsi" w:cs="Times New Roman"/>
        </w:rPr>
        <w:t xml:space="preserve">Hlavní rozhodčí: </w:t>
      </w:r>
      <w:r w:rsidRPr="00960CAC">
        <w:rPr>
          <w:rFonts w:asciiTheme="minorHAnsi" w:hAnsiTheme="minorHAnsi" w:cs="Times New Roman"/>
        </w:rPr>
        <w:tab/>
      </w:r>
      <w:r w:rsidRPr="00960CAC">
        <w:rPr>
          <w:rFonts w:asciiTheme="minorHAnsi" w:hAnsiTheme="minorHAnsi" w:cs="Times New Roman"/>
        </w:rPr>
        <w:tab/>
        <w:t xml:space="preserve">Hana Zborníková </w:t>
      </w:r>
      <w:r w:rsidR="00482917">
        <w:rPr>
          <w:rFonts w:asciiTheme="minorHAnsi" w:hAnsiTheme="minorHAnsi" w:cs="Times New Roman"/>
        </w:rPr>
        <w:t>725 474 547</w:t>
      </w:r>
    </w:p>
    <w:p w14:paraId="20CBA8FE" w14:textId="77777777" w:rsidR="003B0B78" w:rsidRPr="00960CAC" w:rsidRDefault="003B0B78" w:rsidP="003B0B78">
      <w:pPr>
        <w:pStyle w:val="Standard"/>
        <w:rPr>
          <w:rFonts w:asciiTheme="minorHAnsi" w:hAnsiTheme="minorHAnsi" w:cs="Times New Roman"/>
        </w:rPr>
      </w:pPr>
      <w:r w:rsidRPr="00960CAC">
        <w:rPr>
          <w:rFonts w:asciiTheme="minorHAnsi" w:hAnsiTheme="minorHAnsi" w:cs="Times New Roman"/>
        </w:rPr>
        <w:t xml:space="preserve">Velitel soutěže: </w:t>
      </w:r>
      <w:r w:rsidRPr="00960CAC">
        <w:rPr>
          <w:rFonts w:asciiTheme="minorHAnsi" w:hAnsiTheme="minorHAnsi" w:cs="Times New Roman"/>
        </w:rPr>
        <w:tab/>
      </w:r>
      <w:r w:rsidRPr="00960CAC">
        <w:rPr>
          <w:rFonts w:asciiTheme="minorHAnsi" w:hAnsiTheme="minorHAnsi" w:cs="Times New Roman"/>
        </w:rPr>
        <w:tab/>
        <w:t xml:space="preserve">Karel Holub </w:t>
      </w:r>
    </w:p>
    <w:p w14:paraId="401EDE08" w14:textId="77777777" w:rsidR="003B0B78" w:rsidRPr="00960CAC" w:rsidRDefault="003B0B78" w:rsidP="003B0B78">
      <w:pPr>
        <w:pStyle w:val="Standard"/>
        <w:rPr>
          <w:rFonts w:asciiTheme="minorHAnsi" w:hAnsiTheme="minorHAnsi" w:cs="Times New Roman"/>
        </w:rPr>
      </w:pPr>
      <w:r w:rsidRPr="00960CAC">
        <w:rPr>
          <w:rFonts w:asciiTheme="minorHAnsi" w:hAnsiTheme="minorHAnsi" w:cs="Times New Roman"/>
        </w:rPr>
        <w:tab/>
      </w:r>
      <w:r w:rsidRPr="00960CAC">
        <w:rPr>
          <w:rFonts w:asciiTheme="minorHAnsi" w:hAnsiTheme="minorHAnsi" w:cs="Times New Roman"/>
        </w:rPr>
        <w:tab/>
      </w:r>
      <w:r w:rsidRPr="00960CAC">
        <w:rPr>
          <w:rFonts w:asciiTheme="minorHAnsi" w:hAnsiTheme="minorHAnsi" w:cs="Times New Roman"/>
        </w:rPr>
        <w:tab/>
      </w:r>
    </w:p>
    <w:p w14:paraId="7B38B6DD" w14:textId="77777777" w:rsidR="003B0B78" w:rsidRPr="00960CAC" w:rsidRDefault="003B0B78" w:rsidP="003B0B78">
      <w:pPr>
        <w:pStyle w:val="Standard"/>
        <w:rPr>
          <w:rFonts w:asciiTheme="minorHAnsi" w:hAnsiTheme="minorHAnsi" w:cs="Times New Roman"/>
        </w:rPr>
      </w:pPr>
    </w:p>
    <w:p w14:paraId="49CC33F2" w14:textId="77777777" w:rsidR="003B0B78" w:rsidRPr="00960CAC" w:rsidRDefault="003B0B78" w:rsidP="003B0B78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Kategorie: </w:t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</w:r>
      <w:r w:rsidR="00B9682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>starší, mladší, smíšení, přípravka</w:t>
      </w:r>
    </w:p>
    <w:p w14:paraId="39F1A7E7" w14:textId="77777777" w:rsidR="003B0B78" w:rsidRPr="00960CAC" w:rsidRDefault="003B0B78" w:rsidP="00960CAC">
      <w:pPr>
        <w:pStyle w:val="Standard"/>
        <w:ind w:left="2832" w:hanging="2832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Provedení: </w:t>
      </w:r>
      <w:r w:rsidRPr="00960CAC">
        <w:rPr>
          <w:rFonts w:asciiTheme="minorHAnsi" w:hAnsiTheme="minorHAnsi" w:cstheme="minorHAnsi"/>
        </w:rPr>
        <w:tab/>
        <w:t>dle směrnic Hry plamen-požární útok (jeden pokus)</w:t>
      </w:r>
      <w:r w:rsidR="00960CAC" w:rsidRPr="00960CAC">
        <w:rPr>
          <w:rFonts w:asciiTheme="minorHAnsi" w:hAnsiTheme="minorHAnsi" w:cstheme="minorHAnsi"/>
        </w:rPr>
        <w:t xml:space="preserve"> </w:t>
      </w:r>
      <w:r w:rsidRPr="00960CAC">
        <w:rPr>
          <w:rFonts w:asciiTheme="minorHAnsi" w:hAnsiTheme="minorHAnsi" w:cstheme="minorHAnsi"/>
        </w:rPr>
        <w:t xml:space="preserve">v souladu s pravidly pohárových soutěží MH – </w:t>
      </w:r>
      <w:r w:rsidR="00960CAC" w:rsidRPr="00960CAC">
        <w:rPr>
          <w:rFonts w:asciiTheme="minorHAnsi" w:hAnsiTheme="minorHAnsi" w:cstheme="minorHAnsi"/>
        </w:rPr>
        <w:t xml:space="preserve">     </w:t>
      </w:r>
      <w:r w:rsidRPr="00960CAC">
        <w:rPr>
          <w:rFonts w:asciiTheme="minorHAnsi" w:hAnsiTheme="minorHAnsi" w:cstheme="minorHAnsi"/>
        </w:rPr>
        <w:t>Soutěž o putovní pohár starosty OSH Písek</w:t>
      </w:r>
    </w:p>
    <w:p w14:paraId="06C30C5B" w14:textId="77777777" w:rsidR="00B9682C" w:rsidRDefault="00B9682C" w:rsidP="003B0B78">
      <w:pPr>
        <w:pStyle w:val="Standard"/>
        <w:rPr>
          <w:rFonts w:asciiTheme="minorHAnsi" w:hAnsiTheme="minorHAnsi" w:cstheme="minorHAnsi"/>
          <w:b/>
          <w:bCs/>
          <w:color w:val="EE0000"/>
        </w:rPr>
      </w:pPr>
    </w:p>
    <w:p w14:paraId="03BDC4D2" w14:textId="77777777" w:rsidR="003B0B78" w:rsidRPr="00960CAC" w:rsidRDefault="003B0B78" w:rsidP="003B0B78">
      <w:pPr>
        <w:pStyle w:val="Standard"/>
        <w:rPr>
          <w:rFonts w:asciiTheme="minorHAnsi" w:hAnsiTheme="minorHAnsi" w:cstheme="minorHAnsi"/>
          <w:b/>
          <w:bCs/>
          <w:color w:val="EE0000"/>
        </w:rPr>
      </w:pPr>
      <w:r w:rsidRPr="00960CAC">
        <w:rPr>
          <w:rFonts w:asciiTheme="minorHAnsi" w:hAnsiTheme="minorHAnsi" w:cstheme="minorHAnsi"/>
          <w:b/>
          <w:bCs/>
          <w:color w:val="EE0000"/>
        </w:rPr>
        <w:t>Soutěž proběhne na 1 základnu, je dovolena pomoc 2 vedoucích při přípravě</w:t>
      </w:r>
      <w:r w:rsidR="00960CAC" w:rsidRPr="00960CAC">
        <w:rPr>
          <w:rFonts w:asciiTheme="minorHAnsi" w:hAnsiTheme="minorHAnsi" w:cstheme="minorHAnsi"/>
          <w:b/>
          <w:bCs/>
          <w:color w:val="EE0000"/>
        </w:rPr>
        <w:t xml:space="preserve"> čas bude zkrácen na 4minuty</w:t>
      </w:r>
      <w:r w:rsidRPr="00960CAC">
        <w:rPr>
          <w:rFonts w:asciiTheme="minorHAnsi" w:hAnsiTheme="minorHAnsi" w:cstheme="minorHAnsi"/>
          <w:b/>
          <w:bCs/>
          <w:color w:val="EE0000"/>
        </w:rPr>
        <w:t>!!!</w:t>
      </w:r>
    </w:p>
    <w:p w14:paraId="223463E3" w14:textId="77777777" w:rsidR="00B9682C" w:rsidRDefault="00B9682C" w:rsidP="003B0B78">
      <w:pPr>
        <w:pStyle w:val="Standard"/>
        <w:rPr>
          <w:rFonts w:asciiTheme="minorHAnsi" w:hAnsiTheme="minorHAnsi" w:cstheme="minorHAnsi"/>
        </w:rPr>
      </w:pPr>
    </w:p>
    <w:p w14:paraId="4EE8CCC3" w14:textId="77777777" w:rsidR="003B0B78" w:rsidRPr="00960CAC" w:rsidRDefault="003B0B78" w:rsidP="003B0B78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Start a měření: </w:t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  <w:t>startovací pistole-elektronické (stopky)</w:t>
      </w:r>
    </w:p>
    <w:p w14:paraId="540431C0" w14:textId="77777777" w:rsidR="003B0B78" w:rsidRPr="00960CAC" w:rsidRDefault="003B0B78" w:rsidP="003B0B78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Terče: </w:t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</w:r>
      <w:r w:rsidR="00B9682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>nástřikové</w:t>
      </w:r>
    </w:p>
    <w:p w14:paraId="3FF57595" w14:textId="77777777" w:rsidR="003B0B78" w:rsidRPr="00960CAC" w:rsidRDefault="003B0B78" w:rsidP="003B0B78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Povrch: </w:t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  <w:t>tráva</w:t>
      </w:r>
    </w:p>
    <w:p w14:paraId="46AC9F02" w14:textId="77777777" w:rsidR="00B9682C" w:rsidRDefault="00AF54C0" w:rsidP="00B9682C">
      <w:pPr>
        <w:pStyle w:val="Standard"/>
        <w:ind w:left="2832" w:hanging="2832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>Pořadí</w:t>
      </w:r>
      <w:r w:rsidR="003B0B78" w:rsidRPr="00960CAC">
        <w:rPr>
          <w:rFonts w:asciiTheme="minorHAnsi" w:hAnsiTheme="minorHAnsi" w:cstheme="minorHAnsi"/>
        </w:rPr>
        <w:t xml:space="preserve"> soutěže: </w:t>
      </w:r>
      <w:r w:rsidR="003B0B78" w:rsidRPr="00960CAC">
        <w:rPr>
          <w:rFonts w:asciiTheme="minorHAnsi" w:hAnsiTheme="minorHAnsi" w:cstheme="minorHAnsi"/>
        </w:rPr>
        <w:tab/>
        <w:t xml:space="preserve">Pořadí dle elektronických přihlášek na portálu </w:t>
      </w:r>
      <w:hyperlink r:id="rId5" w:history="1">
        <w:r w:rsidR="00B9682C" w:rsidRPr="00A26637">
          <w:rPr>
            <w:rStyle w:val="Hypertextovodkaz"/>
            <w:rFonts w:asciiTheme="minorHAnsi" w:hAnsiTheme="minorHAnsi" w:cstheme="minorHAnsi"/>
          </w:rPr>
          <w:t>http://www.hasicovo.cz/</w:t>
        </w:r>
      </w:hyperlink>
      <w:r w:rsidR="003B0B78" w:rsidRPr="00960CAC">
        <w:rPr>
          <w:rFonts w:asciiTheme="minorHAnsi" w:hAnsiTheme="minorHAnsi" w:cstheme="minorHAnsi"/>
        </w:rPr>
        <w:t xml:space="preserve">. </w:t>
      </w:r>
    </w:p>
    <w:p w14:paraId="675CED4F" w14:textId="77777777" w:rsidR="003B0B78" w:rsidRPr="00960CAC" w:rsidRDefault="003B0B78" w:rsidP="00B9682C">
      <w:pPr>
        <w:pStyle w:val="Standard"/>
        <w:ind w:left="2832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>Nepřihlášený tým nebude připuštěn do závodu</w:t>
      </w:r>
      <w:r w:rsidR="00960CAC" w:rsidRPr="00960CAC">
        <w:rPr>
          <w:rFonts w:asciiTheme="minorHAnsi" w:hAnsiTheme="minorHAnsi" w:cstheme="minorHAnsi"/>
        </w:rPr>
        <w:t>!!</w:t>
      </w:r>
      <w:r w:rsidRPr="00960CAC">
        <w:rPr>
          <w:rFonts w:asciiTheme="minorHAnsi" w:hAnsiTheme="minorHAnsi" w:cstheme="minorHAnsi"/>
        </w:rPr>
        <w:t xml:space="preserve"> Přihlášení bude možné do pátku </w:t>
      </w:r>
      <w:r w:rsidR="00B9682C">
        <w:rPr>
          <w:rFonts w:asciiTheme="minorHAnsi" w:hAnsiTheme="minorHAnsi" w:cstheme="minorHAnsi"/>
        </w:rPr>
        <w:t>24.4.2026</w:t>
      </w:r>
      <w:r w:rsidRPr="00960CAC">
        <w:rPr>
          <w:rFonts w:asciiTheme="minorHAnsi" w:hAnsiTheme="minorHAnsi" w:cstheme="minorHAnsi"/>
        </w:rPr>
        <w:t xml:space="preserve"> do 10:00. </w:t>
      </w:r>
    </w:p>
    <w:p w14:paraId="7308EAE1" w14:textId="77777777" w:rsidR="00AF54C0" w:rsidRPr="00960CAC" w:rsidRDefault="00AF54C0" w:rsidP="00AF54C0">
      <w:pPr>
        <w:pStyle w:val="Standard"/>
        <w:rPr>
          <w:rFonts w:asciiTheme="minorHAnsi" w:hAnsiTheme="minorHAnsi" w:cstheme="minorHAnsi"/>
        </w:rPr>
      </w:pPr>
    </w:p>
    <w:p w14:paraId="3827AB41" w14:textId="77777777" w:rsidR="00AF54C0" w:rsidRPr="00960CAC" w:rsidRDefault="00AF54C0" w:rsidP="00AF54C0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>Požární stroj:</w:t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</w:r>
      <w:r w:rsidR="00B9682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 xml:space="preserve">společný TOHATSU </w:t>
      </w:r>
      <w:r w:rsidRPr="00960CAC">
        <w:rPr>
          <w:rFonts w:asciiTheme="minorHAnsi" w:hAnsiTheme="minorHAnsi" w:cstheme="minorHAnsi"/>
        </w:rPr>
        <w:tab/>
        <w:t xml:space="preserve">                                 </w:t>
      </w:r>
    </w:p>
    <w:p w14:paraId="64E1BDA5" w14:textId="77777777" w:rsidR="00AF54C0" w:rsidRPr="00960CAC" w:rsidRDefault="00AF54C0" w:rsidP="00AF54C0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Materiál: </w:t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</w:r>
      <w:r w:rsidR="00B9682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>vlastní, za ztrátu pořadatel neručí!</w:t>
      </w:r>
    </w:p>
    <w:p w14:paraId="43354566" w14:textId="77777777" w:rsidR="00960CAC" w:rsidRPr="00960CAC" w:rsidRDefault="00960CAC" w:rsidP="00AF54C0">
      <w:pPr>
        <w:pStyle w:val="Standard"/>
        <w:rPr>
          <w:rFonts w:asciiTheme="minorHAnsi" w:hAnsiTheme="minorHAnsi" w:cstheme="minorHAnsi"/>
        </w:rPr>
      </w:pPr>
    </w:p>
    <w:p w14:paraId="6DB42774" w14:textId="77777777" w:rsidR="00960CAC" w:rsidRPr="00960CAC" w:rsidRDefault="00960CAC" w:rsidP="00AF54C0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Kontaktní osoba: </w:t>
      </w:r>
      <w:r w:rsidRPr="00960CAC">
        <w:rPr>
          <w:rFonts w:asciiTheme="minorHAnsi" w:hAnsiTheme="minorHAnsi" w:cstheme="minorHAnsi"/>
        </w:rPr>
        <w:tab/>
      </w:r>
      <w:r w:rsidR="00B9682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>Hana Zborníková 725 474</w:t>
      </w:r>
      <w:r>
        <w:rPr>
          <w:rFonts w:asciiTheme="minorHAnsi" w:hAnsiTheme="minorHAnsi" w:cstheme="minorHAnsi"/>
        </w:rPr>
        <w:t> </w:t>
      </w:r>
      <w:r w:rsidRPr="00960CAC">
        <w:rPr>
          <w:rFonts w:asciiTheme="minorHAnsi" w:hAnsiTheme="minorHAnsi" w:cstheme="minorHAnsi"/>
        </w:rPr>
        <w:t>547</w:t>
      </w:r>
    </w:p>
    <w:p w14:paraId="335A7F55" w14:textId="77777777" w:rsidR="00960CAC" w:rsidRDefault="00960CAC" w:rsidP="003B0B78">
      <w:pPr>
        <w:pStyle w:val="p1"/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</w:p>
    <w:p w14:paraId="31D3B2D3" w14:textId="77777777" w:rsidR="00AF54C0" w:rsidRDefault="00960CAC" w:rsidP="003B0B78">
      <w:pPr>
        <w:pStyle w:val="p1"/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Parkování aut převážející materiál přímo na louce u řeky, pro rodiče a osobní auta na druhé straně mostu. </w:t>
      </w:r>
    </w:p>
    <w:p w14:paraId="2180256A" w14:textId="77777777" w:rsidR="00960CAC" w:rsidRPr="00960CAC" w:rsidRDefault="00960CAC" w:rsidP="003B0B78">
      <w:pPr>
        <w:pStyle w:val="p1"/>
        <w:rPr>
          <w:rFonts w:asciiTheme="minorHAnsi" w:eastAsia="SimSun" w:hAnsiTheme="minorHAnsi" w:cstheme="minorHAnsi"/>
          <w:color w:val="auto"/>
          <w:kern w:val="3"/>
          <w:sz w:val="28"/>
          <w:szCs w:val="28"/>
          <w:lang w:eastAsia="zh-CN" w:bidi="hi-IN"/>
        </w:rPr>
      </w:pPr>
    </w:p>
    <w:p w14:paraId="4C282867" w14:textId="77777777" w:rsidR="003B0B78" w:rsidRPr="00960CAC" w:rsidRDefault="003B0B78" w:rsidP="003B0B78">
      <w:pPr>
        <w:pStyle w:val="p1"/>
        <w:rPr>
          <w:rFonts w:asciiTheme="minorHAnsi" w:eastAsia="SimSun" w:hAnsiTheme="minorHAnsi" w:cstheme="minorHAnsi"/>
          <w:b/>
          <w:bCs/>
          <w:color w:val="auto"/>
          <w:kern w:val="3"/>
          <w:sz w:val="28"/>
          <w:szCs w:val="28"/>
          <w:lang w:eastAsia="zh-CN" w:bidi="hi-IN"/>
        </w:rPr>
      </w:pPr>
      <w:r w:rsidRPr="00960CAC">
        <w:rPr>
          <w:rFonts w:asciiTheme="minorHAnsi" w:eastAsia="SimSun" w:hAnsiTheme="minorHAnsi" w:cstheme="minorHAnsi"/>
          <w:b/>
          <w:bCs/>
          <w:color w:val="auto"/>
          <w:kern w:val="3"/>
          <w:sz w:val="28"/>
          <w:szCs w:val="28"/>
          <w:lang w:eastAsia="zh-CN" w:bidi="hi-IN"/>
        </w:rPr>
        <w:t>Pravidla soutěže „O pohár starosty OSH ČMS Písek“</w:t>
      </w:r>
    </w:p>
    <w:p w14:paraId="3BA2C98A" w14:textId="77777777" w:rsidR="003B0B78" w:rsidRPr="003B0B78" w:rsidRDefault="003B0B78" w:rsidP="00AF54C0">
      <w:pPr>
        <w:pStyle w:val="p2"/>
        <w:numPr>
          <w:ilvl w:val="0"/>
          <w:numId w:val="2"/>
        </w:numPr>
        <w:rPr>
          <w:rFonts w:asciiTheme="minorHAnsi" w:eastAsia="SimSun" w:hAnsiTheme="minorHAnsi" w:cstheme="minorHAnsi"/>
          <w:color w:val="auto"/>
          <w:kern w:val="3"/>
          <w:sz w:val="32"/>
          <w:szCs w:val="32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Kolektivy MH soutěží v PÚ dle Směrnic hry „Plamen“</w:t>
      </w:r>
    </w:p>
    <w:p w14:paraId="6F1A8FF7" w14:textId="77777777" w:rsidR="003B0B78" w:rsidRPr="00AF54C0" w:rsidRDefault="003B0B78" w:rsidP="00AF54C0">
      <w:pPr>
        <w:pStyle w:val="p2"/>
        <w:numPr>
          <w:ilvl w:val="0"/>
          <w:numId w:val="3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Soutěžit mohou všechny kolektivy MH z okresu Písek</w:t>
      </w:r>
    </w:p>
    <w:p w14:paraId="6911F8F4" w14:textId="77777777" w:rsidR="00AF54C0" w:rsidRDefault="003B0B78" w:rsidP="00AF54C0">
      <w:pPr>
        <w:pStyle w:val="p2"/>
        <w:numPr>
          <w:ilvl w:val="0"/>
          <w:numId w:val="3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Kategorie: přípravka 3 – 6 let, mladší – do </w:t>
      </w:r>
      <w:proofErr w:type="gramStart"/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11-ti</w:t>
      </w:r>
      <w:proofErr w:type="gramEnd"/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let, starší – do 15-ti let a smíšená - do 15-ti let</w:t>
      </w:r>
    </w:p>
    <w:p w14:paraId="71889D00" w14:textId="77777777" w:rsidR="003B0B78" w:rsidRPr="00AF54C0" w:rsidRDefault="003B0B78" w:rsidP="00AF54C0">
      <w:pPr>
        <w:pStyle w:val="p2"/>
        <w:numPr>
          <w:ilvl w:val="0"/>
          <w:numId w:val="2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Pro kategorii smíšení platí pravidlo provedení požárního útoku stejně jako kategorie starších a družstvo musí být</w:t>
      </w:r>
    </w:p>
    <w:p w14:paraId="20FC0C94" w14:textId="77777777" w:rsidR="003B0B78" w:rsidRPr="00AF54C0" w:rsidRDefault="003B0B78" w:rsidP="003B0B78">
      <w:pPr>
        <w:pStyle w:val="p2"/>
        <w:ind w:left="720"/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tvořeno minimálně 4 kmenovými (novými) členy a doplněno maximálně 3 členy z družstev mladší a starší</w:t>
      </w:r>
    </w:p>
    <w:p w14:paraId="007B3BBF" w14:textId="77777777" w:rsidR="003B0B78" w:rsidRPr="00AF54C0" w:rsidRDefault="003B0B78" w:rsidP="003B0B78">
      <w:pPr>
        <w:pStyle w:val="p2"/>
        <w:ind w:left="720"/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lastRenderedPageBreak/>
        <w:t>kategorie. Pokud kolektiv nemá v daném ročníku soutěže ani družstvo starších anebo mladších, pak pouze</w:t>
      </w:r>
    </w:p>
    <w:p w14:paraId="12AFC7C9" w14:textId="77777777" w:rsidR="003B0B78" w:rsidRPr="00AF54C0" w:rsidRDefault="003B0B78" w:rsidP="003B0B78">
      <w:pPr>
        <w:pStyle w:val="p2"/>
        <w:ind w:left="720"/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v kategorii smíšení nastoupit nemůže. Kategorie smíšených je určena pro kolektivy, které mají již družstvo</w:t>
      </w:r>
    </w:p>
    <w:p w14:paraId="7C9022BD" w14:textId="77777777" w:rsidR="00AF54C0" w:rsidRDefault="003B0B78" w:rsidP="00AF54C0">
      <w:pPr>
        <w:pStyle w:val="p2"/>
        <w:ind w:left="720"/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mladší, nebo starší a zároveň mu zbývají nezařazení závodníci.</w:t>
      </w:r>
    </w:p>
    <w:p w14:paraId="4091A542" w14:textId="77777777" w:rsidR="00AF54C0" w:rsidRDefault="003B0B78" w:rsidP="00AF54C0">
      <w:pPr>
        <w:pStyle w:val="p2"/>
        <w:numPr>
          <w:ilvl w:val="0"/>
          <w:numId w:val="2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Výstroj – soutěžící je povinen k provedení disciplíny použít sportovní uzavřenou obuv, mít dlouhé rukávy a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kalhoty zakrývající zcela stehna a lýtka. </w:t>
      </w:r>
    </w:p>
    <w:p w14:paraId="2E7DA91F" w14:textId="77777777" w:rsidR="003B0B78" w:rsidRPr="00AF54C0" w:rsidRDefault="003B0B78" w:rsidP="00AF54C0">
      <w:pPr>
        <w:pStyle w:val="p2"/>
        <w:numPr>
          <w:ilvl w:val="0"/>
          <w:numId w:val="2"/>
        </w:numPr>
        <w:rPr>
          <w:rFonts w:asciiTheme="minorHAnsi" w:eastAsia="SimSun" w:hAnsiTheme="minorHAnsi" w:cstheme="minorHAnsi"/>
          <w:b/>
          <w:bCs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b/>
          <w:bCs/>
          <w:color w:val="auto"/>
          <w:kern w:val="3"/>
          <w:sz w:val="24"/>
          <w:szCs w:val="24"/>
          <w:lang w:eastAsia="zh-CN" w:bidi="hi-IN"/>
        </w:rPr>
        <w:t>Osoba obsluhující požární stroj u družstev mladších a přípravky je</w:t>
      </w:r>
    </w:p>
    <w:p w14:paraId="25CDE36E" w14:textId="77777777" w:rsidR="003B0B78" w:rsidRPr="00AF54C0" w:rsidRDefault="003B0B78" w:rsidP="00AF54C0">
      <w:pPr>
        <w:pStyle w:val="p2"/>
        <w:ind w:left="720"/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b/>
          <w:bCs/>
          <w:color w:val="auto"/>
          <w:kern w:val="3"/>
          <w:sz w:val="24"/>
          <w:szCs w:val="24"/>
          <w:lang w:eastAsia="zh-CN" w:bidi="hi-IN"/>
        </w:rPr>
        <w:t>povinna při provádění požárního útoku mít na hlavě ochrannou přilbu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(z důvodu motivace pro soutěžící děti)</w:t>
      </w:r>
    </w:p>
    <w:p w14:paraId="669AAC47" w14:textId="77777777" w:rsidR="003B0B78" w:rsidRPr="00AF54C0" w:rsidRDefault="003B0B78" w:rsidP="00AF54C0">
      <w:pPr>
        <w:pStyle w:val="p2"/>
        <w:numPr>
          <w:ilvl w:val="0"/>
          <w:numId w:val="2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Kolektiv, který získá putovní pohár, bude o něj po celou dobu držení pečovat. V případě jeho poškození či ztráty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uhradí jeho hodnotu.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Pohár je vždy nutno </w:t>
      </w:r>
      <w:r w:rsidR="00AF54C0"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odevzdat,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a to nejpozději před začátkem posledního kola soutěže.</w:t>
      </w:r>
    </w:p>
    <w:p w14:paraId="56D01E45" w14:textId="77777777" w:rsidR="003B0B78" w:rsidRPr="00AF54C0" w:rsidRDefault="003B0B78" w:rsidP="00AF54C0">
      <w:pPr>
        <w:pStyle w:val="p2"/>
        <w:numPr>
          <w:ilvl w:val="0"/>
          <w:numId w:val="2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Vítězem kola jsou družstva s dosaženým nejkratším časem požárního útoku. Při měření 3 stopkami je výsledný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čas ten prostřední. Při měření 2 stopkami se započítává ten horší z nich. Možnost je i měření elektronickou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časomírou.</w:t>
      </w:r>
    </w:p>
    <w:p w14:paraId="09262E49" w14:textId="77777777" w:rsidR="003B0B78" w:rsidRPr="00AF54C0" w:rsidRDefault="003B0B78" w:rsidP="00AF54C0">
      <w:pPr>
        <w:pStyle w:val="p2"/>
        <w:numPr>
          <w:ilvl w:val="0"/>
          <w:numId w:val="2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Pořadatel je povinen zapisovat časy obou terčů (levého i pravého). V případě, že nastane situace, kdy dva týmy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dosáhnou naprosto stejného elektronického času, pak o pořadí a umístění </w:t>
      </w:r>
      <w:r w:rsidR="00AF54C0"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družstev,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a tedy i o přiděleném počtu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bodů za umístění rozhoduje druhý čas terče.</w:t>
      </w:r>
    </w:p>
    <w:p w14:paraId="18CA6B9B" w14:textId="77777777" w:rsidR="003B0B78" w:rsidRPr="00AF54C0" w:rsidRDefault="003B0B78" w:rsidP="00AF54C0">
      <w:pPr>
        <w:pStyle w:val="p2"/>
        <w:numPr>
          <w:ilvl w:val="0"/>
          <w:numId w:val="2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Vítězem soutěže jsou družstva s dosaženým největším počtem bodů. Při rovnosti bodů rozhoduje lepší (nižší)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součet dosažených časů.</w:t>
      </w:r>
    </w:p>
    <w:p w14:paraId="288EDEEB" w14:textId="77777777" w:rsidR="00AF54C0" w:rsidRDefault="003B0B78" w:rsidP="00AF54C0">
      <w:pPr>
        <w:pStyle w:val="p2"/>
        <w:numPr>
          <w:ilvl w:val="0"/>
          <w:numId w:val="2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Družstvo přípravky je povinné dodržet věkovou kategorii 3-6 let, ale rovněž dle věkového rozhraní dané starou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směrnicí hry Plamen. </w:t>
      </w:r>
    </w:p>
    <w:p w14:paraId="0C0AAD66" w14:textId="77777777" w:rsidR="00AF54C0" w:rsidRDefault="003B0B78" w:rsidP="00AF54C0">
      <w:pPr>
        <w:pStyle w:val="p2"/>
        <w:numPr>
          <w:ilvl w:val="0"/>
          <w:numId w:val="4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Družstvo přípravky je maximálně </w:t>
      </w:r>
      <w:proofErr w:type="gramStart"/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10-ti</w:t>
      </w:r>
      <w:proofErr w:type="gramEnd"/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členné. </w:t>
      </w:r>
    </w:p>
    <w:p w14:paraId="10AAD53C" w14:textId="77777777" w:rsidR="00AF54C0" w:rsidRDefault="003B0B78" w:rsidP="00AF54C0">
      <w:pPr>
        <w:pStyle w:val="p2"/>
        <w:numPr>
          <w:ilvl w:val="0"/>
          <w:numId w:val="4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Pomoc dospělých – vedoucí, instruktoři,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rodiče – je povolena v maximálním počtu 4 osob + strojník. </w:t>
      </w:r>
    </w:p>
    <w:p w14:paraId="04C31499" w14:textId="77777777" w:rsidR="00AF54C0" w:rsidRDefault="003B0B78" w:rsidP="00AF54C0">
      <w:pPr>
        <w:pStyle w:val="p2"/>
        <w:numPr>
          <w:ilvl w:val="0"/>
          <w:numId w:val="4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Pomoc při provádění pokusu v disciplíně požární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útok se u přípravky s ohledem na věk a bezpečnost závodníků doporučuje u: práce se savicemi, kontroly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dotažení všech spojů hadic a proudnic, nesení rozdělovače a natažení hadic B a natažení proudů C a držení</w:t>
      </w:r>
      <w:r w:rsid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 </w:t>
      </w: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 xml:space="preserve">proudnic při nástřiku. </w:t>
      </w:r>
    </w:p>
    <w:p w14:paraId="4AF9F518" w14:textId="77777777" w:rsidR="003B0B78" w:rsidRPr="00AF54C0" w:rsidRDefault="003B0B78" w:rsidP="00AF54C0">
      <w:pPr>
        <w:pStyle w:val="p2"/>
        <w:numPr>
          <w:ilvl w:val="0"/>
          <w:numId w:val="4"/>
        </w:numPr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</w:pPr>
      <w:r w:rsidRPr="00AF54C0">
        <w:rPr>
          <w:rFonts w:asciiTheme="minorHAnsi" w:eastAsia="SimSun" w:hAnsiTheme="minorHAnsi" w:cstheme="minorHAnsi"/>
          <w:color w:val="auto"/>
          <w:kern w:val="3"/>
          <w:sz w:val="24"/>
          <w:szCs w:val="24"/>
          <w:lang w:eastAsia="zh-CN" w:bidi="hi-IN"/>
        </w:rPr>
        <w:t>Přilby závodníků v kategorii přípravka mohou být i cyklistické. Dospělí kromě strojníka (vedoucí družstva nebo jím určená osoba) přilby mít nemusí, avšak na vlastní nebezpečí.</w:t>
      </w:r>
    </w:p>
    <w:p w14:paraId="723C6671" w14:textId="77777777" w:rsidR="003B0B78" w:rsidRDefault="003B0B78" w:rsidP="003B0B78">
      <w:pPr>
        <w:pStyle w:val="Standard"/>
        <w:ind w:left="720"/>
        <w:rPr>
          <w:rFonts w:asciiTheme="minorHAnsi" w:hAnsiTheme="minorHAnsi" w:cstheme="minorHAnsi"/>
          <w:sz w:val="32"/>
          <w:szCs w:val="32"/>
        </w:rPr>
      </w:pPr>
    </w:p>
    <w:p w14:paraId="1232FD42" w14:textId="77777777" w:rsidR="003B0B78" w:rsidRDefault="003B0B78" w:rsidP="003B0B78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14:paraId="492A785C" w14:textId="77777777" w:rsidR="003B0B78" w:rsidRDefault="003B0B78" w:rsidP="003B0B78">
      <w:pPr>
        <w:rPr>
          <w:rFonts w:asciiTheme="minorHAnsi" w:hAnsiTheme="minorHAnsi"/>
          <w:sz w:val="32"/>
          <w:szCs w:val="32"/>
        </w:rPr>
      </w:pPr>
    </w:p>
    <w:p w14:paraId="7D5841C7" w14:textId="77777777" w:rsidR="003B0B78" w:rsidRDefault="003B0B78" w:rsidP="003B0B78">
      <w:r w:rsidRPr="00D311DE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</w:t>
      </w:r>
    </w:p>
    <w:p w14:paraId="3DE05FC3" w14:textId="77777777" w:rsidR="003B0B78" w:rsidRDefault="00960CAC" w:rsidP="003B0B78">
      <w:r>
        <w:t>V Kestřanech dne 13.4.2026</w:t>
      </w:r>
      <w:r>
        <w:tab/>
      </w:r>
      <w:r>
        <w:tab/>
      </w:r>
      <w:r>
        <w:tab/>
      </w:r>
      <w:r>
        <w:tab/>
      </w:r>
      <w:r>
        <w:tab/>
        <w:t xml:space="preserve">SDH Kestřany </w:t>
      </w:r>
    </w:p>
    <w:p w14:paraId="63C6880A" w14:textId="77777777" w:rsidR="00960CAC" w:rsidRDefault="00960CAC" w:rsidP="00B9682C">
      <w:pPr>
        <w:spacing w:after="160" w:line="259" w:lineRule="auto"/>
        <w:rPr>
          <w:b/>
          <w:sz w:val="32"/>
          <w:szCs w:val="32"/>
        </w:rPr>
      </w:pPr>
    </w:p>
    <w:sectPr w:rsidR="0096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59E5"/>
    <w:multiLevelType w:val="hybridMultilevel"/>
    <w:tmpl w:val="B4D0265C"/>
    <w:lvl w:ilvl="0" w:tplc="D966B62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33DBF"/>
    <w:multiLevelType w:val="hybridMultilevel"/>
    <w:tmpl w:val="B1DAAF9C"/>
    <w:lvl w:ilvl="0" w:tplc="078E1E4C">
      <w:start w:val="16"/>
      <w:numFmt w:val="bullet"/>
      <w:lvlText w:val="-"/>
      <w:lvlJc w:val="left"/>
      <w:pPr>
        <w:ind w:left="720" w:hanging="360"/>
      </w:pPr>
      <w:rPr>
        <w:rFonts w:ascii="Aptos" w:eastAsia="SimSu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5174D"/>
    <w:multiLevelType w:val="hybridMultilevel"/>
    <w:tmpl w:val="1EDC2258"/>
    <w:lvl w:ilvl="0" w:tplc="0405000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3" w15:restartNumberingAfterBreak="0">
    <w:nsid w:val="77217C83"/>
    <w:multiLevelType w:val="hybridMultilevel"/>
    <w:tmpl w:val="E16EE59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78"/>
    <w:rsid w:val="00286225"/>
    <w:rsid w:val="00292B0E"/>
    <w:rsid w:val="003B0B78"/>
    <w:rsid w:val="00425258"/>
    <w:rsid w:val="00482917"/>
    <w:rsid w:val="00960CAC"/>
    <w:rsid w:val="009A3932"/>
    <w:rsid w:val="00A873C2"/>
    <w:rsid w:val="00AF54C0"/>
    <w:rsid w:val="00B9682C"/>
    <w:rsid w:val="00E3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DE3C"/>
  <w15:chartTrackingRefBased/>
  <w15:docId w15:val="{69495A68-3A72-C644-A43E-305A473D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B78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0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B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B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B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B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B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B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B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B0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B0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0B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0B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0B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B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B7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B0B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nhideWhenUsed/>
    <w:rsid w:val="003B0B78"/>
    <w:pPr>
      <w:suppressAutoHyphens/>
    </w:pPr>
    <w:rPr>
      <w:color w:val="00000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B0B78"/>
    <w:rPr>
      <w:rFonts w:ascii="Times New Roman" w:eastAsia="Times New Roman" w:hAnsi="Times New Roman" w:cs="Times New Roman"/>
      <w:color w:val="000000"/>
      <w:kern w:val="0"/>
      <w:szCs w:val="20"/>
      <w:lang w:eastAsia="zh-CN"/>
      <w14:ligatures w14:val="none"/>
    </w:rPr>
  </w:style>
  <w:style w:type="paragraph" w:styleId="Normlnweb">
    <w:name w:val="Normal (Web)"/>
    <w:basedOn w:val="Normln"/>
    <w:uiPriority w:val="99"/>
    <w:unhideWhenUsed/>
    <w:rsid w:val="003B0B78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3B0B78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0B78"/>
    <w:rPr>
      <w:color w:val="605E5C"/>
      <w:shd w:val="clear" w:color="auto" w:fill="E1DFDD"/>
    </w:rPr>
  </w:style>
  <w:style w:type="paragraph" w:customStyle="1" w:styleId="p1">
    <w:name w:val="p1"/>
    <w:basedOn w:val="Normln"/>
    <w:rsid w:val="003B0B78"/>
    <w:rPr>
      <w:rFonts w:ascii="Helvetica" w:hAnsi="Helvetica"/>
      <w:color w:val="000000"/>
      <w:sz w:val="18"/>
      <w:szCs w:val="18"/>
    </w:rPr>
  </w:style>
  <w:style w:type="paragraph" w:customStyle="1" w:styleId="p2">
    <w:name w:val="p2"/>
    <w:basedOn w:val="Normln"/>
    <w:rsid w:val="003B0B78"/>
    <w:rPr>
      <w:rFonts w:ascii="Helvetica" w:hAnsi="Helvetica"/>
      <w:color w:val="000000"/>
      <w:sz w:val="17"/>
      <w:szCs w:val="17"/>
    </w:rPr>
  </w:style>
  <w:style w:type="character" w:customStyle="1" w:styleId="s1">
    <w:name w:val="s1"/>
    <w:basedOn w:val="Standardnpsmoodstavce"/>
    <w:rsid w:val="003B0B78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Standardnpsmoodstavce"/>
    <w:rsid w:val="003B0B78"/>
    <w:rPr>
      <w:rFonts w:ascii="Helvetica" w:hAnsi="Helvetica" w:hint="default"/>
      <w:sz w:val="21"/>
      <w:szCs w:val="21"/>
    </w:rPr>
  </w:style>
  <w:style w:type="character" w:customStyle="1" w:styleId="s4">
    <w:name w:val="s4"/>
    <w:basedOn w:val="Standardnpsmoodstavce"/>
    <w:rsid w:val="003B0B78"/>
    <w:rPr>
      <w:rFonts w:ascii="Arial" w:hAnsi="Arial" w:cs="Arial" w:hint="default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B968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sicov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reichlova</dc:creator>
  <cp:keywords/>
  <dc:description/>
  <cp:lastModifiedBy>osh</cp:lastModifiedBy>
  <cp:revision>2</cp:revision>
  <dcterms:created xsi:type="dcterms:W3CDTF">2026-04-14T06:27:00Z</dcterms:created>
  <dcterms:modified xsi:type="dcterms:W3CDTF">2026-04-14T06:27:00Z</dcterms:modified>
</cp:coreProperties>
</file>