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0A" w:rsidRDefault="00A56B0A"/>
    <w:p w:rsidR="00112410" w:rsidRDefault="00112410"/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Dobrý den všem.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Posílám volné termíny na tábor v Soběnově o letních prázdninách 2025: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27.7.2025</w:t>
      </w:r>
      <w:proofErr w:type="gramEnd"/>
      <w:r>
        <w:rPr>
          <w:rFonts w:ascii="Times New Roman" w:hAnsi="Times New Roman"/>
          <w:sz w:val="24"/>
          <w:szCs w:val="24"/>
        </w:rPr>
        <w:t xml:space="preserve"> – 2.8.2025 (neděle – sobota)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9.8.2025</w:t>
      </w:r>
      <w:proofErr w:type="gramEnd"/>
      <w:r>
        <w:rPr>
          <w:rFonts w:ascii="Times New Roman" w:hAnsi="Times New Roman"/>
          <w:sz w:val="24"/>
          <w:szCs w:val="24"/>
        </w:rPr>
        <w:t xml:space="preserve"> – 10.8.2025 (sobota, neděle)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17.8.2025</w:t>
      </w:r>
      <w:proofErr w:type="gramEnd"/>
      <w:r>
        <w:rPr>
          <w:rFonts w:ascii="Times New Roman" w:hAnsi="Times New Roman"/>
          <w:sz w:val="24"/>
          <w:szCs w:val="24"/>
        </w:rPr>
        <w:t xml:space="preserve"> – 19.8.2025 (neděle – úterý)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25.8.2025</w:t>
      </w:r>
      <w:proofErr w:type="gramEnd"/>
      <w:r>
        <w:rPr>
          <w:rFonts w:ascii="Times New Roman" w:hAnsi="Times New Roman"/>
          <w:sz w:val="24"/>
          <w:szCs w:val="24"/>
        </w:rPr>
        <w:t xml:space="preserve"> – 31.8.2025 (pondělí – neděle)</w:t>
      </w:r>
    </w:p>
    <w:p w:rsidR="00112410" w:rsidRDefault="00112410" w:rsidP="00112410">
      <w:pPr>
        <w:rPr>
          <w:rFonts w:ascii="Times New Roman" w:hAnsi="Times New Roman"/>
          <w:sz w:val="24"/>
          <w:szCs w:val="24"/>
        </w:rPr>
      </w:pP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>Ilona Hrubešová</w:t>
      </w: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>SH ČMS – Krajské sdružení hasičů Jihočeského kraje</w:t>
      </w: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>SH ČMS – Okresní sdružení hasičů České Budějovice</w:t>
      </w: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>Lannova 117/63</w:t>
      </w: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>370 01 České Budějovice</w:t>
      </w:r>
    </w:p>
    <w:p w:rsidR="007C270C" w:rsidRDefault="007C270C" w:rsidP="007C270C">
      <w:pPr>
        <w:rPr>
          <w:rFonts w:ascii="Constantia" w:hAnsi="Constantia"/>
          <w:color w:val="156082"/>
          <w:lang w:eastAsia="cs-CZ"/>
        </w:rPr>
      </w:pPr>
      <w:r>
        <w:rPr>
          <w:rFonts w:ascii="Constantia" w:hAnsi="Constantia"/>
          <w:color w:val="156082"/>
          <w:lang w:eastAsia="cs-CZ"/>
        </w:rPr>
        <w:t xml:space="preserve">Telefon 721 802 992, mail </w:t>
      </w:r>
      <w:hyperlink r:id="rId4" w:history="1">
        <w:r>
          <w:rPr>
            <w:rStyle w:val="Hypertextovodkaz"/>
            <w:rFonts w:ascii="Constantia" w:hAnsi="Constantia"/>
            <w:color w:val="156082"/>
            <w:lang w:eastAsia="cs-CZ"/>
          </w:rPr>
          <w:t>hrubesova@hvp.cz</w:t>
        </w:r>
      </w:hyperlink>
    </w:p>
    <w:p w:rsidR="00112410" w:rsidRDefault="00112410">
      <w:bookmarkStart w:id="0" w:name="_GoBack"/>
      <w:bookmarkEnd w:id="0"/>
    </w:p>
    <w:sectPr w:rsidR="0011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10"/>
    <w:rsid w:val="00112410"/>
    <w:rsid w:val="007C270C"/>
    <w:rsid w:val="00A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6259-6B05-4504-B701-B61E225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410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7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ubesova@hv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2</cp:revision>
  <dcterms:created xsi:type="dcterms:W3CDTF">2024-12-05T08:35:00Z</dcterms:created>
  <dcterms:modified xsi:type="dcterms:W3CDTF">2024-12-05T08:36:00Z</dcterms:modified>
</cp:coreProperties>
</file>